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C90" w:rsidRPr="00980C90" w:rsidRDefault="00980C90" w:rsidP="00980C90">
      <w:pPr>
        <w:jc w:val="center"/>
        <w:rPr>
          <w:rFonts w:ascii="Times New Roman" w:hAnsi="Times New Roman" w:cs="Times New Roman"/>
          <w:sz w:val="28"/>
          <w:szCs w:val="28"/>
        </w:rPr>
      </w:pPr>
      <w:r w:rsidRPr="00980C90">
        <w:rPr>
          <w:rFonts w:ascii="Times New Roman" w:hAnsi="Times New Roman" w:cs="Times New Roman"/>
          <w:sz w:val="28"/>
          <w:szCs w:val="28"/>
        </w:rPr>
        <w:t>1ОПРЕДЕЛЕНИЕ КАРТОГРАФИИ И ОСНОВНЫЕ СВОЙСТВА КАРТЫ</w:t>
      </w:r>
    </w:p>
    <w:p w:rsidR="00980C90" w:rsidRPr="00980C90" w:rsidRDefault="00980C90" w:rsidP="00980C90">
      <w:pPr>
        <w:rPr>
          <w:rFonts w:ascii="Times New Roman" w:hAnsi="Times New Roman" w:cs="Times New Roman"/>
          <w:sz w:val="28"/>
          <w:szCs w:val="28"/>
        </w:rPr>
      </w:pPr>
    </w:p>
    <w:p w:rsidR="00980C90" w:rsidRPr="00980C90" w:rsidRDefault="00980C90" w:rsidP="00D379B0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980C90">
        <w:rPr>
          <w:rFonts w:ascii="Times New Roman" w:hAnsi="Times New Roman" w:cs="Times New Roman"/>
          <w:i/>
          <w:sz w:val="28"/>
          <w:szCs w:val="28"/>
        </w:rPr>
        <w:t>Цель работы:</w:t>
      </w:r>
      <w:r w:rsidRPr="00980C90">
        <w:rPr>
          <w:rFonts w:ascii="Times New Roman" w:hAnsi="Times New Roman" w:cs="Times New Roman"/>
          <w:sz w:val="28"/>
          <w:szCs w:val="28"/>
        </w:rPr>
        <w:t xml:space="preserve"> значение географических карт для науки и практики. Другие картографические произведения. </w:t>
      </w:r>
    </w:p>
    <w:p w:rsidR="00980C90" w:rsidRPr="00980C90" w:rsidRDefault="00980C90" w:rsidP="00D379B0">
      <w:pPr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980C90" w:rsidRPr="00980C90" w:rsidRDefault="00980C90" w:rsidP="00D379B0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80C90">
        <w:rPr>
          <w:rFonts w:ascii="Times New Roman" w:hAnsi="Times New Roman" w:cs="Times New Roman"/>
          <w:i/>
          <w:sz w:val="28"/>
          <w:szCs w:val="28"/>
        </w:rPr>
        <w:t>Материалы и оборудование:</w:t>
      </w:r>
      <w:r w:rsidRPr="00980C90">
        <w:rPr>
          <w:rFonts w:ascii="Times New Roman" w:hAnsi="Times New Roman" w:cs="Times New Roman"/>
          <w:sz w:val="28"/>
          <w:szCs w:val="28"/>
        </w:rPr>
        <w:t xml:space="preserve"> карты и атласы, глобус, линейка, транспортир, циркуль-измеритель, нитки.</w:t>
      </w:r>
      <w:proofErr w:type="gramEnd"/>
    </w:p>
    <w:p w:rsidR="00980C90" w:rsidRPr="00980C90" w:rsidRDefault="00980C90" w:rsidP="00980C9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0C90" w:rsidRPr="00980C90" w:rsidRDefault="00980C90" w:rsidP="00980C90">
      <w:pPr>
        <w:numPr>
          <w:ilvl w:val="1"/>
          <w:numId w:val="1"/>
        </w:numPr>
        <w:tabs>
          <w:tab w:val="clear" w:pos="420"/>
          <w:tab w:val="num" w:pos="0"/>
        </w:tabs>
        <w:spacing w:after="0" w:line="240" w:lineRule="auto"/>
        <w:ind w:left="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980C90">
        <w:rPr>
          <w:rFonts w:ascii="Times New Roman" w:hAnsi="Times New Roman" w:cs="Times New Roman"/>
          <w:i/>
          <w:sz w:val="28"/>
          <w:szCs w:val="28"/>
        </w:rPr>
        <w:t>Задание 1:</w:t>
      </w:r>
      <w:r w:rsidRPr="00980C90">
        <w:rPr>
          <w:rFonts w:ascii="Times New Roman" w:hAnsi="Times New Roman" w:cs="Times New Roman"/>
          <w:sz w:val="28"/>
          <w:szCs w:val="28"/>
        </w:rPr>
        <w:t xml:space="preserve"> Изучите по 4-м картам  картографическую сетку карт и сделайте сравнение с картографической сеткой глобуса. Работу представьте в виде таблицы. </w:t>
      </w:r>
    </w:p>
    <w:p w:rsidR="00980C90" w:rsidRPr="00980C90" w:rsidRDefault="00980C90" w:rsidP="00980C9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0C90" w:rsidRPr="00980C90" w:rsidRDefault="00980C90" w:rsidP="00D379B0">
      <w:pPr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980C90">
        <w:rPr>
          <w:rFonts w:ascii="Times New Roman" w:hAnsi="Times New Roman" w:cs="Times New Roman"/>
          <w:i/>
          <w:sz w:val="28"/>
          <w:szCs w:val="28"/>
        </w:rPr>
        <w:t>Порядок выполнения работы:</w:t>
      </w:r>
    </w:p>
    <w:p w:rsidR="00980C90" w:rsidRPr="00980C90" w:rsidRDefault="00980C90" w:rsidP="00980C90">
      <w:pPr>
        <w:numPr>
          <w:ilvl w:val="0"/>
          <w:numId w:val="2"/>
        </w:numPr>
        <w:tabs>
          <w:tab w:val="clear" w:pos="720"/>
          <w:tab w:val="num" w:pos="0"/>
        </w:tabs>
        <w:spacing w:after="0" w:line="240" w:lineRule="auto"/>
        <w:ind w:left="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980C90">
        <w:rPr>
          <w:rFonts w:ascii="Times New Roman" w:hAnsi="Times New Roman" w:cs="Times New Roman"/>
          <w:sz w:val="28"/>
          <w:szCs w:val="28"/>
        </w:rPr>
        <w:t>При изучении картографических сеток возьмите карты, различающиеся по изображению рамок (круглые, овальные, прямоугольные).</w:t>
      </w:r>
    </w:p>
    <w:p w:rsidR="00980C90" w:rsidRPr="00980C90" w:rsidRDefault="00980C90" w:rsidP="00980C90">
      <w:pPr>
        <w:numPr>
          <w:ilvl w:val="0"/>
          <w:numId w:val="2"/>
        </w:numPr>
        <w:tabs>
          <w:tab w:val="clear" w:pos="720"/>
          <w:tab w:val="num" w:pos="0"/>
        </w:tabs>
        <w:spacing w:after="0" w:line="240" w:lineRule="auto"/>
        <w:ind w:left="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980C90">
        <w:rPr>
          <w:rFonts w:ascii="Times New Roman" w:hAnsi="Times New Roman" w:cs="Times New Roman"/>
          <w:sz w:val="28"/>
          <w:szCs w:val="28"/>
        </w:rPr>
        <w:t xml:space="preserve">Каков математический закон построения карт? Все ли объекты можно изобразить без геометрических искажений, сохраняя истинные горизонтальные очертания предметов. </w:t>
      </w:r>
    </w:p>
    <w:p w:rsidR="00980C90" w:rsidRPr="00980C90" w:rsidRDefault="00980C90" w:rsidP="00980C90">
      <w:pPr>
        <w:numPr>
          <w:ilvl w:val="0"/>
          <w:numId w:val="2"/>
        </w:numPr>
        <w:tabs>
          <w:tab w:val="clear" w:pos="720"/>
          <w:tab w:val="num" w:pos="0"/>
        </w:tabs>
        <w:spacing w:after="0" w:line="240" w:lineRule="auto"/>
        <w:ind w:left="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980C90">
        <w:rPr>
          <w:rFonts w:ascii="Times New Roman" w:hAnsi="Times New Roman" w:cs="Times New Roman"/>
          <w:sz w:val="28"/>
          <w:szCs w:val="28"/>
        </w:rPr>
        <w:t>Дайте характеристику изображения объектов расположенных в различных точках; одна в центре, другая на краю карты.</w:t>
      </w:r>
    </w:p>
    <w:p w:rsidR="00980C90" w:rsidRPr="00980C90" w:rsidRDefault="00980C90" w:rsidP="00980C90">
      <w:pPr>
        <w:numPr>
          <w:ilvl w:val="0"/>
          <w:numId w:val="2"/>
        </w:numPr>
        <w:tabs>
          <w:tab w:val="clear" w:pos="720"/>
          <w:tab w:val="num" w:pos="0"/>
        </w:tabs>
        <w:spacing w:after="0" w:line="240" w:lineRule="auto"/>
        <w:ind w:left="0" w:firstLine="900"/>
        <w:jc w:val="both"/>
        <w:rPr>
          <w:rFonts w:ascii="Times New Roman" w:hAnsi="Times New Roman" w:cs="Times New Roman"/>
          <w:sz w:val="28"/>
          <w:szCs w:val="28"/>
        </w:rPr>
      </w:pPr>
      <w:r w:rsidRPr="00980C90">
        <w:rPr>
          <w:rFonts w:ascii="Times New Roman" w:hAnsi="Times New Roman" w:cs="Times New Roman"/>
          <w:sz w:val="28"/>
          <w:szCs w:val="28"/>
        </w:rPr>
        <w:t xml:space="preserve">Составьте таблицу с указанием следующих данных: название карты, масштаба, линейные и площадные измерения объектов. Сделать вывод по изображению. </w:t>
      </w:r>
    </w:p>
    <w:p w:rsidR="00980C90" w:rsidRPr="00980C90" w:rsidRDefault="00980C90" w:rsidP="00980C90">
      <w:pPr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980C90">
        <w:rPr>
          <w:rFonts w:ascii="Times New Roman" w:hAnsi="Times New Roman" w:cs="Times New Roman"/>
          <w:sz w:val="28"/>
          <w:szCs w:val="28"/>
        </w:rPr>
        <w:t>Таблица 1</w:t>
      </w:r>
    </w:p>
    <w:tbl>
      <w:tblPr>
        <w:tblStyle w:val="a3"/>
        <w:tblW w:w="0" w:type="auto"/>
        <w:tblLook w:val="01E0"/>
      </w:tblPr>
      <w:tblGrid>
        <w:gridCol w:w="2448"/>
        <w:gridCol w:w="1440"/>
        <w:gridCol w:w="1440"/>
        <w:gridCol w:w="1440"/>
        <w:gridCol w:w="1440"/>
        <w:gridCol w:w="1363"/>
      </w:tblGrid>
      <w:tr w:rsidR="00980C90" w:rsidRPr="00980C90" w:rsidTr="00A33887">
        <w:tc>
          <w:tcPr>
            <w:tcW w:w="2448" w:type="dxa"/>
          </w:tcPr>
          <w:p w:rsidR="00980C90" w:rsidRPr="00980C90" w:rsidRDefault="00980C90" w:rsidP="00A33887">
            <w:pPr>
              <w:jc w:val="center"/>
              <w:rPr>
                <w:sz w:val="28"/>
                <w:szCs w:val="28"/>
              </w:rPr>
            </w:pPr>
            <w:proofErr w:type="spellStart"/>
            <w:r w:rsidRPr="00980C90">
              <w:rPr>
                <w:sz w:val="28"/>
                <w:szCs w:val="28"/>
              </w:rPr>
              <w:t>Геогр</w:t>
            </w:r>
            <w:proofErr w:type="gramStart"/>
            <w:r w:rsidRPr="00980C90">
              <w:rPr>
                <w:sz w:val="28"/>
                <w:szCs w:val="28"/>
              </w:rPr>
              <w:t>.п</w:t>
            </w:r>
            <w:proofErr w:type="gramEnd"/>
            <w:r w:rsidRPr="00980C90">
              <w:rPr>
                <w:sz w:val="28"/>
                <w:szCs w:val="28"/>
              </w:rPr>
              <w:t>р-е</w:t>
            </w:r>
            <w:proofErr w:type="spellEnd"/>
            <w:r w:rsidRPr="00980C90">
              <w:rPr>
                <w:sz w:val="28"/>
                <w:szCs w:val="28"/>
              </w:rPr>
              <w:t xml:space="preserve"> </w:t>
            </w:r>
            <w:proofErr w:type="spellStart"/>
            <w:r w:rsidRPr="00980C90">
              <w:rPr>
                <w:sz w:val="28"/>
                <w:szCs w:val="28"/>
              </w:rPr>
              <w:t>хар-ка</w:t>
            </w:r>
            <w:proofErr w:type="spellEnd"/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center"/>
              <w:rPr>
                <w:sz w:val="28"/>
                <w:szCs w:val="28"/>
              </w:rPr>
            </w:pPr>
            <w:r w:rsidRPr="00980C90">
              <w:rPr>
                <w:sz w:val="28"/>
                <w:szCs w:val="28"/>
              </w:rPr>
              <w:t>Глобус</w:t>
            </w: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center"/>
              <w:rPr>
                <w:sz w:val="28"/>
                <w:szCs w:val="28"/>
              </w:rPr>
            </w:pPr>
            <w:r w:rsidRPr="00980C90">
              <w:rPr>
                <w:sz w:val="28"/>
                <w:szCs w:val="28"/>
              </w:rPr>
              <w:t>Карта № 1</w:t>
            </w: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center"/>
              <w:rPr>
                <w:sz w:val="28"/>
                <w:szCs w:val="28"/>
              </w:rPr>
            </w:pPr>
            <w:r w:rsidRPr="00980C90">
              <w:rPr>
                <w:sz w:val="28"/>
                <w:szCs w:val="28"/>
              </w:rPr>
              <w:t>Карта № 2</w:t>
            </w: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center"/>
              <w:rPr>
                <w:sz w:val="28"/>
                <w:szCs w:val="28"/>
              </w:rPr>
            </w:pPr>
            <w:r w:rsidRPr="00980C90">
              <w:rPr>
                <w:sz w:val="28"/>
                <w:szCs w:val="28"/>
              </w:rPr>
              <w:t>Карта № 3</w:t>
            </w:r>
          </w:p>
        </w:tc>
        <w:tc>
          <w:tcPr>
            <w:tcW w:w="1363" w:type="dxa"/>
          </w:tcPr>
          <w:p w:rsidR="00980C90" w:rsidRPr="00980C90" w:rsidRDefault="00980C90" w:rsidP="00A33887">
            <w:pPr>
              <w:jc w:val="center"/>
              <w:rPr>
                <w:sz w:val="28"/>
                <w:szCs w:val="28"/>
              </w:rPr>
            </w:pPr>
            <w:r w:rsidRPr="00980C90">
              <w:rPr>
                <w:sz w:val="28"/>
                <w:szCs w:val="28"/>
              </w:rPr>
              <w:t>Карта № 4</w:t>
            </w:r>
          </w:p>
        </w:tc>
      </w:tr>
      <w:tr w:rsidR="00980C90" w:rsidRPr="00980C90" w:rsidTr="00A33887">
        <w:tc>
          <w:tcPr>
            <w:tcW w:w="2448" w:type="dxa"/>
          </w:tcPr>
          <w:p w:rsidR="00980C90" w:rsidRPr="00980C90" w:rsidRDefault="00980C90" w:rsidP="00A33887">
            <w:pPr>
              <w:jc w:val="center"/>
              <w:rPr>
                <w:sz w:val="28"/>
                <w:szCs w:val="28"/>
              </w:rPr>
            </w:pPr>
            <w:r w:rsidRPr="00980C90">
              <w:rPr>
                <w:sz w:val="28"/>
                <w:szCs w:val="28"/>
              </w:rPr>
              <w:t>Масштаб</w:t>
            </w: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3" w:type="dxa"/>
          </w:tcPr>
          <w:p w:rsidR="00980C90" w:rsidRPr="00980C90" w:rsidRDefault="00980C90" w:rsidP="00A33887">
            <w:pPr>
              <w:jc w:val="center"/>
              <w:rPr>
                <w:sz w:val="28"/>
                <w:szCs w:val="28"/>
              </w:rPr>
            </w:pPr>
          </w:p>
        </w:tc>
      </w:tr>
      <w:tr w:rsidR="00980C90" w:rsidRPr="00980C90" w:rsidTr="00A33887">
        <w:tc>
          <w:tcPr>
            <w:tcW w:w="2448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  <w:r w:rsidRPr="00980C90">
              <w:rPr>
                <w:sz w:val="28"/>
                <w:szCs w:val="28"/>
              </w:rPr>
              <w:t>Объект № 1 (озеро, возвышенность, остров, полуостров или другие)</w:t>
            </w: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63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</w:tr>
      <w:tr w:rsidR="00980C90" w:rsidRPr="00980C90" w:rsidTr="00A33887">
        <w:tc>
          <w:tcPr>
            <w:tcW w:w="2448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  <w:r w:rsidRPr="00980C90">
              <w:rPr>
                <w:sz w:val="28"/>
                <w:szCs w:val="28"/>
              </w:rPr>
              <w:t xml:space="preserve">Протяженность </w:t>
            </w: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63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</w:tr>
      <w:tr w:rsidR="00980C90" w:rsidRPr="00980C90" w:rsidTr="00A33887">
        <w:tc>
          <w:tcPr>
            <w:tcW w:w="2448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  <w:r w:rsidRPr="00980C90">
              <w:rPr>
                <w:sz w:val="28"/>
                <w:szCs w:val="28"/>
              </w:rPr>
              <w:t xml:space="preserve">Площадь </w:t>
            </w: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63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</w:tr>
      <w:tr w:rsidR="00980C90" w:rsidRPr="00980C90" w:rsidTr="00A33887">
        <w:tc>
          <w:tcPr>
            <w:tcW w:w="2448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  <w:r w:rsidRPr="00980C90">
              <w:rPr>
                <w:sz w:val="28"/>
                <w:szCs w:val="28"/>
              </w:rPr>
              <w:t xml:space="preserve">Объект № 2 </w:t>
            </w: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63" w:type="dxa"/>
          </w:tcPr>
          <w:p w:rsidR="00980C90" w:rsidRPr="00980C90" w:rsidRDefault="00980C90" w:rsidP="00A33887">
            <w:pPr>
              <w:jc w:val="both"/>
              <w:rPr>
                <w:sz w:val="28"/>
                <w:szCs w:val="28"/>
              </w:rPr>
            </w:pPr>
          </w:p>
        </w:tc>
      </w:tr>
    </w:tbl>
    <w:p w:rsidR="00980C90" w:rsidRPr="00980C90" w:rsidRDefault="00980C90" w:rsidP="00980C90">
      <w:pPr>
        <w:rPr>
          <w:rFonts w:ascii="Times New Roman" w:hAnsi="Times New Roman" w:cs="Times New Roman"/>
          <w:sz w:val="28"/>
          <w:szCs w:val="28"/>
        </w:rPr>
      </w:pPr>
    </w:p>
    <w:p w:rsidR="005B1A10" w:rsidRPr="00980C90" w:rsidRDefault="00980C90" w:rsidP="00390792">
      <w:pPr>
        <w:ind w:firstLine="900"/>
        <w:rPr>
          <w:rFonts w:ascii="Times New Roman" w:hAnsi="Times New Roman" w:cs="Times New Roman"/>
          <w:sz w:val="28"/>
          <w:szCs w:val="28"/>
        </w:rPr>
      </w:pPr>
      <w:r w:rsidRPr="00980C90">
        <w:rPr>
          <w:rFonts w:ascii="Times New Roman" w:hAnsi="Times New Roman" w:cs="Times New Roman"/>
          <w:sz w:val="28"/>
          <w:szCs w:val="28"/>
        </w:rPr>
        <w:t>Вывод:</w:t>
      </w:r>
    </w:p>
    <w:sectPr w:rsidR="005B1A10" w:rsidRPr="00980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615F4"/>
    <w:multiLevelType w:val="hybridMultilevel"/>
    <w:tmpl w:val="EAF2C5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0F851E0"/>
    <w:multiLevelType w:val="multilevel"/>
    <w:tmpl w:val="ABE8975E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80C90"/>
    <w:rsid w:val="00390792"/>
    <w:rsid w:val="005B1A10"/>
    <w:rsid w:val="00980C90"/>
    <w:rsid w:val="00D379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80C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1025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2012-10-07T10:48:00Z</dcterms:created>
  <dcterms:modified xsi:type="dcterms:W3CDTF">2012-10-07T10:49:00Z</dcterms:modified>
</cp:coreProperties>
</file>